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F927" w14:textId="2C888D95" w:rsidR="00FE5EDD" w:rsidRPr="00F349BC" w:rsidRDefault="00FE5EDD" w:rsidP="00FE5EDD">
      <w:pPr>
        <w:spacing w:before="120" w:after="120"/>
        <w:jc w:val="both"/>
        <w:rPr>
          <w:rFonts w:asciiTheme="minorHAnsi" w:hAnsiTheme="minorHAnsi"/>
          <w:b/>
          <w:sz w:val="28"/>
          <w:szCs w:val="28"/>
          <w:lang w:val="en-GB"/>
        </w:rPr>
      </w:pPr>
      <w:r w:rsidRPr="00F349BC">
        <w:rPr>
          <w:rFonts w:asciiTheme="minorHAnsi" w:hAnsiTheme="minorHAnsi"/>
          <w:b/>
          <w:sz w:val="28"/>
          <w:szCs w:val="28"/>
          <w:lang w:val="en-GB"/>
        </w:rPr>
        <w:t>FORM 5</w:t>
      </w:r>
      <w:r w:rsidR="00474D6E">
        <w:rPr>
          <w:rFonts w:asciiTheme="minorHAnsi" w:hAnsiTheme="minorHAnsi"/>
          <w:b/>
          <w:sz w:val="28"/>
          <w:szCs w:val="28"/>
          <w:lang w:val="en-GB"/>
        </w:rPr>
        <w:t>a</w:t>
      </w:r>
      <w:r>
        <w:rPr>
          <w:rFonts w:asciiTheme="minorHAnsi" w:hAnsiTheme="minorHAnsi"/>
          <w:b/>
          <w:sz w:val="28"/>
          <w:szCs w:val="28"/>
          <w:lang w:val="en-GB"/>
        </w:rPr>
        <w:t>.</w:t>
      </w:r>
      <w:r w:rsidRPr="00F349BC">
        <w:rPr>
          <w:rFonts w:asciiTheme="minorHAnsi" w:hAnsiTheme="minorHAnsi"/>
          <w:b/>
          <w:sz w:val="28"/>
          <w:szCs w:val="28"/>
          <w:lang w:val="en-GB"/>
        </w:rPr>
        <w:t xml:space="preserve"> BID</w:t>
      </w:r>
    </w:p>
    <w:p w14:paraId="623B3936" w14:textId="77777777" w:rsidR="00FE5EDD" w:rsidRPr="00D1399B" w:rsidRDefault="00FE5EDD" w:rsidP="00FE5EDD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150EC9FA" w14:textId="77777777" w:rsidR="00FE5EDD" w:rsidRPr="00F349BC" w:rsidRDefault="00FE5EDD" w:rsidP="00FE5EDD">
      <w:pPr>
        <w:spacing w:before="120" w:after="120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F349BC">
        <w:rPr>
          <w:rFonts w:asciiTheme="minorHAnsi" w:hAnsiTheme="minorHAnsi"/>
          <w:b/>
          <w:sz w:val="24"/>
          <w:szCs w:val="24"/>
          <w:lang w:val="en-GB"/>
        </w:rPr>
        <w:t>Contracting Authority</w:t>
      </w:r>
    </w:p>
    <w:p w14:paraId="73672ADF" w14:textId="77777777" w:rsidR="00FE5EDD" w:rsidRPr="00F349BC" w:rsidRDefault="00FE5EDD" w:rsidP="00FE5EDD">
      <w:pPr>
        <w:spacing w:before="120" w:after="120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F349BC">
        <w:rPr>
          <w:rFonts w:asciiTheme="minorHAnsi" w:hAnsiTheme="minorHAnsi"/>
          <w:b/>
          <w:sz w:val="24"/>
          <w:szCs w:val="24"/>
          <w:lang w:val="en-GB"/>
        </w:rPr>
        <w:t>UNIVERSITY OF LJUBLJANA</w:t>
      </w:r>
    </w:p>
    <w:p w14:paraId="57E4AFE9" w14:textId="77777777" w:rsidR="00FE5EDD" w:rsidRPr="00F349BC" w:rsidRDefault="00FE5EDD" w:rsidP="00FE5EDD">
      <w:pPr>
        <w:spacing w:before="120" w:after="120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F349BC">
        <w:rPr>
          <w:rFonts w:asciiTheme="minorHAnsi" w:hAnsiTheme="minorHAnsi"/>
          <w:b/>
          <w:sz w:val="24"/>
          <w:szCs w:val="24"/>
          <w:lang w:val="en-GB"/>
        </w:rPr>
        <w:t>FACULTY OF MECHANICAL ENGINEERING</w:t>
      </w:r>
    </w:p>
    <w:p w14:paraId="7B3D6411" w14:textId="77777777" w:rsidR="00FE5EDD" w:rsidRPr="00F349BC" w:rsidRDefault="00FE5EDD" w:rsidP="00FE5EDD">
      <w:pPr>
        <w:spacing w:before="120" w:after="120"/>
        <w:jc w:val="center"/>
        <w:rPr>
          <w:rFonts w:asciiTheme="minorHAnsi" w:hAnsiTheme="minorHAnsi"/>
          <w:b/>
          <w:sz w:val="24"/>
          <w:szCs w:val="24"/>
          <w:lang w:val="en-GB"/>
        </w:rPr>
      </w:pPr>
      <w:proofErr w:type="spellStart"/>
      <w:r w:rsidRPr="00F349BC">
        <w:rPr>
          <w:rFonts w:asciiTheme="minorHAnsi" w:hAnsiTheme="minorHAnsi"/>
          <w:b/>
          <w:sz w:val="24"/>
          <w:szCs w:val="24"/>
          <w:lang w:val="en-GB"/>
        </w:rPr>
        <w:t>Aškerčeva</w:t>
      </w:r>
      <w:proofErr w:type="spellEnd"/>
      <w:r w:rsidRPr="00F349BC">
        <w:rPr>
          <w:rFonts w:asciiTheme="minorHAnsi" w:hAnsiTheme="minorHAnsi"/>
          <w:b/>
          <w:sz w:val="24"/>
          <w:szCs w:val="24"/>
          <w:lang w:val="en-GB"/>
        </w:rPr>
        <w:t xml:space="preserve"> 6</w:t>
      </w:r>
    </w:p>
    <w:p w14:paraId="7D34EBFD" w14:textId="77777777" w:rsidR="00FE5EDD" w:rsidRPr="00F349BC" w:rsidRDefault="00FE5EDD" w:rsidP="00FE5EDD">
      <w:pPr>
        <w:spacing w:before="120" w:after="120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F349BC">
        <w:rPr>
          <w:rFonts w:asciiTheme="minorHAnsi" w:hAnsiTheme="minorHAnsi"/>
          <w:b/>
          <w:sz w:val="24"/>
          <w:szCs w:val="24"/>
          <w:lang w:val="en-GB"/>
        </w:rPr>
        <w:t>1000 Ljubljana</w:t>
      </w:r>
    </w:p>
    <w:p w14:paraId="724E4703" w14:textId="77777777" w:rsidR="00FE5EDD" w:rsidRPr="00D1399B" w:rsidRDefault="00FE5EDD" w:rsidP="00FE5EDD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400732E7" w14:textId="21DFB299" w:rsidR="00FE5EDD" w:rsidRPr="00D1399B" w:rsidRDefault="00FE5EDD" w:rsidP="00FE5EDD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  <w:r w:rsidRPr="00D1399B">
        <w:rPr>
          <w:rFonts w:asciiTheme="minorHAnsi" w:hAnsiTheme="minorHAnsi"/>
          <w:sz w:val="24"/>
          <w:szCs w:val="24"/>
          <w:lang w:val="en-GB"/>
        </w:rPr>
        <w:t xml:space="preserve">Procurement: </w:t>
      </w:r>
      <w:r>
        <w:rPr>
          <w:rFonts w:asciiTheme="minorHAnsi" w:hAnsiTheme="minorHAnsi"/>
          <w:sz w:val="24"/>
          <w:szCs w:val="24"/>
          <w:lang w:val="en-GB"/>
        </w:rPr>
        <w:t>“</w:t>
      </w:r>
      <w:r w:rsidR="00002479" w:rsidRPr="00B11A93">
        <w:rPr>
          <w:rFonts w:ascii="Calibri" w:hAnsi="Calibri" w:cs="Calibri"/>
          <w:b/>
          <w:sz w:val="24"/>
          <w:szCs w:val="24"/>
          <w:lang w:val="en-GB"/>
        </w:rPr>
        <w:t>Purchase and delivery of a ne</w:t>
      </w:r>
      <w:r w:rsidR="00002479">
        <w:rPr>
          <w:rFonts w:ascii="Calibri" w:hAnsi="Calibri" w:cs="Calibri"/>
          <w:b/>
          <w:sz w:val="24"/>
          <w:szCs w:val="24"/>
          <w:lang w:val="en-GB"/>
        </w:rPr>
        <w:t>w</w:t>
      </w:r>
      <w:r w:rsidR="00002479" w:rsidRPr="00B11A93">
        <w:rPr>
          <w:rFonts w:ascii="Calibri" w:hAnsi="Calibri" w:cs="Calibri"/>
          <w:b/>
          <w:sz w:val="24"/>
          <w:szCs w:val="24"/>
          <w:lang w:val="en-GB"/>
        </w:rPr>
        <w:t xml:space="preserve"> l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aser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system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enabling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wide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range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of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repetition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rates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and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ultra-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short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pulses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with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variable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duration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for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the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research</w:t>
      </w:r>
      <w:proofErr w:type="spellEnd"/>
      <w:r w:rsidR="00002479" w:rsidRPr="00B11A93">
        <w:rPr>
          <w:rFonts w:ascii="Calibri" w:hAnsi="Calibri" w:cs="Calibri"/>
          <w:b/>
          <w:sz w:val="24"/>
          <w:szCs w:val="24"/>
        </w:rPr>
        <w:t xml:space="preserve"> in </w:t>
      </w:r>
      <w:proofErr w:type="spellStart"/>
      <w:r w:rsidR="00002479" w:rsidRPr="00B11A93">
        <w:rPr>
          <w:rFonts w:ascii="Calibri" w:hAnsi="Calibri" w:cs="Calibri"/>
          <w:b/>
          <w:sz w:val="24"/>
          <w:szCs w:val="24"/>
        </w:rPr>
        <w:t>optodynamics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>”</w:t>
      </w:r>
    </w:p>
    <w:p w14:paraId="6F38A8A6" w14:textId="77777777" w:rsidR="00FE5EDD" w:rsidRPr="00D1399B" w:rsidRDefault="00FE5EDD" w:rsidP="00FE5EDD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15DBC24F" w14:textId="77777777" w:rsidR="002F7ED3" w:rsidRPr="00D1399B" w:rsidRDefault="002F7ED3" w:rsidP="002F7ED3">
      <w:pPr>
        <w:spacing w:before="120" w:after="120"/>
        <w:ind w:left="142" w:hanging="142"/>
        <w:jc w:val="both"/>
        <w:rPr>
          <w:rFonts w:asciiTheme="minorHAnsi" w:hAnsiTheme="minorHAnsi"/>
          <w:sz w:val="24"/>
          <w:szCs w:val="24"/>
          <w:lang w:val="en-GB"/>
        </w:rPr>
      </w:pPr>
      <w:r w:rsidRPr="00D1399B">
        <w:rPr>
          <w:rFonts w:asciiTheme="minorHAnsi" w:hAnsiTheme="minorHAnsi"/>
          <w:sz w:val="24"/>
          <w:szCs w:val="24"/>
          <w:lang w:val="en-GB"/>
        </w:rPr>
        <w:t xml:space="preserve">I. </w:t>
      </w:r>
      <w:r w:rsidRPr="00F349BC">
        <w:rPr>
          <w:rFonts w:asciiTheme="minorHAnsi" w:hAnsiTheme="minorHAnsi"/>
          <w:b/>
          <w:sz w:val="24"/>
          <w:szCs w:val="24"/>
          <w:lang w:val="en-GB"/>
        </w:rPr>
        <w:t>Bidder - information about the bidder and partners</w:t>
      </w:r>
      <w:r w:rsidRPr="00D1399B">
        <w:rPr>
          <w:rFonts w:asciiTheme="minorHAnsi" w:hAnsiTheme="minorHAnsi"/>
          <w:sz w:val="24"/>
          <w:szCs w:val="24"/>
          <w:lang w:val="en-GB"/>
        </w:rPr>
        <w:t xml:space="preserve"> (company, address, tax number, VAT payer – yes, no (encircle), registration number, fax, e-mail:</w:t>
      </w:r>
    </w:p>
    <w:p w14:paraId="2ABA05AD" w14:textId="77777777" w:rsidR="002F7ED3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2F7ED3" w:rsidRPr="00D338DE" w14:paraId="4E1FBC89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16F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NAME OF THE BIDDER (PARTNER):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305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206203BB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A5D1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ADDRESS OF THE BIDDER (PARTNER):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18CA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0D8E7A0D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EAA2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CONTACT PERSON: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08E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6F687B77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FC9F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CONTACT PERSON'S ELECTRONIC MAIL ADDRESS: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2691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3D417B92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890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TELEPHONE: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82E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5C42B1F0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83C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TELEFAX: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41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0139765E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08A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IDENTIFICATION NUMBER OF THE BIDDER: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C445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3ECE7EE1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ABD3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NO. OF THE TRANSACTION ACCOUNT: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F8E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303A92F6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4945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BIC OF THE BANK: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324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1B37CDE5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BAC3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AUTHORIZED PERSON FOR SIGNING THE BID AND CONTRACT: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B0C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7ED3" w:rsidRPr="00D338DE" w14:paraId="5BF1451E" w14:textId="77777777" w:rsidTr="00F216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7833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2F87">
              <w:rPr>
                <w:rFonts w:asciiTheme="minorHAnsi" w:hAnsiTheme="minorHAnsi"/>
                <w:sz w:val="24"/>
                <w:szCs w:val="24"/>
                <w:lang w:val="en-GB"/>
              </w:rPr>
              <w:t>NAME OF THE BIDDER (PARTNER):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43B" w14:textId="77777777" w:rsidR="002F7ED3" w:rsidRPr="00D338DE" w:rsidRDefault="002F7ED3" w:rsidP="00F2166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1F56923" w14:textId="77777777" w:rsidR="002F7ED3" w:rsidRPr="00D1399B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4ECF4A5E" w14:textId="77777777" w:rsidR="002F7ED3" w:rsidRPr="00040A71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  <w:r w:rsidRPr="00040A71">
        <w:rPr>
          <w:rFonts w:asciiTheme="minorHAnsi" w:hAnsiTheme="minorHAnsi"/>
          <w:sz w:val="24"/>
          <w:szCs w:val="24"/>
          <w:lang w:val="en-GB"/>
        </w:rPr>
        <w:t>The offered price is ________ EUR excluding VAT, _______ EUR VAT and _________ EUR with VAT.</w:t>
      </w:r>
    </w:p>
    <w:p w14:paraId="0164CC26" w14:textId="77777777" w:rsidR="002F7ED3" w:rsidRPr="00D1399B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12F872AC" w14:textId="77777777" w:rsidR="002F7ED3" w:rsidRPr="00D1399B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  <w:r w:rsidRPr="00D1399B">
        <w:rPr>
          <w:rFonts w:asciiTheme="minorHAnsi" w:hAnsiTheme="minorHAnsi"/>
          <w:sz w:val="24"/>
          <w:szCs w:val="24"/>
          <w:lang w:val="en-GB"/>
        </w:rPr>
        <w:t xml:space="preserve">• The bidder must deliver the ordered goods to the address of the contracting authority within _____ </w:t>
      </w:r>
      <w:r>
        <w:rPr>
          <w:rFonts w:asciiTheme="minorHAnsi" w:hAnsiTheme="minorHAnsi"/>
          <w:sz w:val="24"/>
          <w:szCs w:val="24"/>
          <w:lang w:val="en-GB"/>
        </w:rPr>
        <w:t xml:space="preserve">months </w:t>
      </w:r>
      <w:r w:rsidRPr="00D1399B">
        <w:rPr>
          <w:rFonts w:asciiTheme="minorHAnsi" w:hAnsiTheme="minorHAnsi"/>
          <w:sz w:val="24"/>
          <w:szCs w:val="24"/>
          <w:lang w:val="en-GB"/>
        </w:rPr>
        <w:t>after receipt of the written order by the contracting authority.</w:t>
      </w:r>
    </w:p>
    <w:p w14:paraId="6053F20C" w14:textId="77777777" w:rsidR="002F7ED3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  <w:r w:rsidRPr="00D1399B">
        <w:rPr>
          <w:rFonts w:asciiTheme="minorHAnsi" w:hAnsiTheme="minorHAnsi"/>
          <w:sz w:val="24"/>
          <w:szCs w:val="24"/>
          <w:lang w:val="en-GB"/>
        </w:rPr>
        <w:t>• The bidder offers a ___________ daily payment period.</w:t>
      </w:r>
    </w:p>
    <w:p w14:paraId="0F79993B" w14:textId="77777777" w:rsidR="002F7ED3" w:rsidRPr="001269C3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  <w:r w:rsidRPr="001269C3">
        <w:rPr>
          <w:rFonts w:asciiTheme="minorHAnsi" w:hAnsiTheme="minorHAnsi"/>
          <w:sz w:val="24"/>
          <w:szCs w:val="24"/>
          <w:lang w:val="en-GB"/>
        </w:rPr>
        <w:t>In the case of advance payment for the purchase of goods by the contracting authority, the bidder must submit a bank guarantee for the estimated value of the advance within 5 days after the signing of the contract, with a validity of 10 days after the signed acceptance document by the contracting authority</w:t>
      </w:r>
    </w:p>
    <w:p w14:paraId="46F82694" w14:textId="77777777" w:rsidR="002F7ED3" w:rsidRPr="00D1399B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  <w:r w:rsidRPr="00D1399B">
        <w:rPr>
          <w:rFonts w:asciiTheme="minorHAnsi" w:hAnsiTheme="minorHAnsi"/>
          <w:sz w:val="24"/>
          <w:szCs w:val="24"/>
          <w:lang w:val="en-GB"/>
        </w:rPr>
        <w:t>• The validity of the offer of ________ days counted from the date specified in the invitation to bid.</w:t>
      </w:r>
    </w:p>
    <w:p w14:paraId="38ECD3CF" w14:textId="77777777" w:rsidR="002F7ED3" w:rsidRPr="00D1399B" w:rsidRDefault="002F7ED3" w:rsidP="002F7ED3">
      <w:pPr>
        <w:spacing w:before="120" w:after="120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3EA9149C" w14:textId="77777777" w:rsidR="003037D0" w:rsidRPr="00FE5EDD" w:rsidRDefault="003037D0" w:rsidP="002F7ED3">
      <w:pPr>
        <w:spacing w:before="120" w:after="120"/>
        <w:ind w:left="142" w:hanging="142"/>
        <w:jc w:val="both"/>
      </w:pPr>
    </w:p>
    <w:sectPr w:rsidR="003037D0" w:rsidRPr="00FE5EDD" w:rsidSect="009720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DD"/>
    <w:rsid w:val="00002479"/>
    <w:rsid w:val="001269C3"/>
    <w:rsid w:val="002F7ED3"/>
    <w:rsid w:val="003037D0"/>
    <w:rsid w:val="00474D6E"/>
    <w:rsid w:val="007141EF"/>
    <w:rsid w:val="007C3DC0"/>
    <w:rsid w:val="009720A4"/>
    <w:rsid w:val="0099414F"/>
    <w:rsid w:val="009C4C97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0DC0"/>
  <w15:docId w15:val="{C97E31B9-5275-4573-AC45-55E8FDE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5EDD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141EF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Grošelj, Sonja</dc:creator>
  <cp:lastModifiedBy>Grošelj, Sonja</cp:lastModifiedBy>
  <cp:revision>4</cp:revision>
  <dcterms:created xsi:type="dcterms:W3CDTF">2021-12-28T11:12:00Z</dcterms:created>
  <dcterms:modified xsi:type="dcterms:W3CDTF">2021-12-29T08:38:00Z</dcterms:modified>
</cp:coreProperties>
</file>