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F927" w14:textId="2C888D95" w:rsidR="00FE5EDD" w:rsidRPr="00F349BC" w:rsidRDefault="00FE5EDD" w:rsidP="00FE5EDD">
      <w:pPr>
        <w:spacing w:before="120" w:after="120"/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F349BC">
        <w:rPr>
          <w:rFonts w:asciiTheme="minorHAnsi" w:hAnsiTheme="minorHAnsi"/>
          <w:b/>
          <w:sz w:val="28"/>
          <w:szCs w:val="28"/>
          <w:lang w:val="en-GB"/>
        </w:rPr>
        <w:t>FORM 5</w:t>
      </w:r>
      <w:r w:rsidR="00474D6E">
        <w:rPr>
          <w:rFonts w:asciiTheme="minorHAnsi" w:hAnsiTheme="minorHAnsi"/>
          <w:b/>
          <w:sz w:val="28"/>
          <w:szCs w:val="28"/>
          <w:lang w:val="en-GB"/>
        </w:rPr>
        <w:t>a</w:t>
      </w:r>
      <w:r>
        <w:rPr>
          <w:rFonts w:asciiTheme="minorHAnsi" w:hAnsiTheme="minorHAnsi"/>
          <w:b/>
          <w:sz w:val="28"/>
          <w:szCs w:val="28"/>
          <w:lang w:val="en-GB"/>
        </w:rPr>
        <w:t>.</w:t>
      </w:r>
      <w:r w:rsidRPr="00F349BC">
        <w:rPr>
          <w:rFonts w:asciiTheme="minorHAnsi" w:hAnsiTheme="minorHAnsi"/>
          <w:b/>
          <w:sz w:val="28"/>
          <w:szCs w:val="28"/>
          <w:lang w:val="en-GB"/>
        </w:rPr>
        <w:t xml:space="preserve"> BID</w:t>
      </w:r>
    </w:p>
    <w:p w14:paraId="623B3936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150EC9FA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Contracting Authority</w:t>
      </w:r>
    </w:p>
    <w:p w14:paraId="73672ADF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UNIVERSITY OF LJUBLJANA</w:t>
      </w:r>
    </w:p>
    <w:p w14:paraId="57E4AFE9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FACULTY OF MECHANICAL ENGINEERING</w:t>
      </w:r>
    </w:p>
    <w:p w14:paraId="7B3D6411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proofErr w:type="spellStart"/>
      <w:r w:rsidRPr="00F349BC">
        <w:rPr>
          <w:rFonts w:asciiTheme="minorHAnsi" w:hAnsiTheme="minorHAnsi"/>
          <w:b/>
          <w:sz w:val="24"/>
          <w:szCs w:val="24"/>
          <w:lang w:val="en-GB"/>
        </w:rPr>
        <w:t>Aškerčeva</w:t>
      </w:r>
      <w:proofErr w:type="spellEnd"/>
      <w:r w:rsidRPr="00F349BC">
        <w:rPr>
          <w:rFonts w:asciiTheme="minorHAnsi" w:hAnsiTheme="minorHAnsi"/>
          <w:b/>
          <w:sz w:val="24"/>
          <w:szCs w:val="24"/>
          <w:lang w:val="en-GB"/>
        </w:rPr>
        <w:t xml:space="preserve"> 6</w:t>
      </w:r>
    </w:p>
    <w:p w14:paraId="7D34EBFD" w14:textId="77777777"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1000 Ljubljana</w:t>
      </w:r>
    </w:p>
    <w:p w14:paraId="724E4703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400732E7" w14:textId="21DFB299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Procurement: </w:t>
      </w:r>
      <w:r>
        <w:rPr>
          <w:rFonts w:asciiTheme="minorHAnsi" w:hAnsiTheme="minorHAnsi"/>
          <w:sz w:val="24"/>
          <w:szCs w:val="24"/>
          <w:lang w:val="en-GB"/>
        </w:rPr>
        <w:t>“</w:t>
      </w:r>
      <w:r w:rsidR="00002479" w:rsidRPr="00B11A93">
        <w:rPr>
          <w:rFonts w:ascii="Calibri" w:hAnsi="Calibri" w:cs="Calibri"/>
          <w:b/>
          <w:sz w:val="24"/>
          <w:szCs w:val="24"/>
          <w:lang w:val="en-GB"/>
        </w:rPr>
        <w:t>Purchase and delivery of a ne</w:t>
      </w:r>
      <w:r w:rsidR="00002479">
        <w:rPr>
          <w:rFonts w:ascii="Calibri" w:hAnsi="Calibri" w:cs="Calibri"/>
          <w:b/>
          <w:sz w:val="24"/>
          <w:szCs w:val="24"/>
          <w:lang w:val="en-GB"/>
        </w:rPr>
        <w:t>w</w:t>
      </w:r>
      <w:r w:rsidR="00002479" w:rsidRPr="00B11A93">
        <w:rPr>
          <w:rFonts w:ascii="Calibri" w:hAnsi="Calibri" w:cs="Calibri"/>
          <w:b/>
          <w:sz w:val="24"/>
          <w:szCs w:val="24"/>
          <w:lang w:val="en-GB"/>
        </w:rPr>
        <w:t xml:space="preserve"> l</w:t>
      </w:r>
      <w:proofErr w:type="spellStart"/>
      <w:r w:rsidR="00002479" w:rsidRPr="00B11A93">
        <w:rPr>
          <w:rFonts w:ascii="Calibri" w:hAnsi="Calibri" w:cs="Calibri"/>
          <w:b/>
          <w:sz w:val="24"/>
          <w:szCs w:val="24"/>
        </w:rPr>
        <w:t>aser</w:t>
      </w:r>
      <w:proofErr w:type="spellEnd"/>
      <w:r w:rsidR="00002479" w:rsidRPr="00B11A9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02479" w:rsidRPr="00B11A93">
        <w:rPr>
          <w:rFonts w:ascii="Calibri" w:hAnsi="Calibri" w:cs="Calibri"/>
          <w:b/>
          <w:sz w:val="24"/>
          <w:szCs w:val="24"/>
        </w:rPr>
        <w:t>system</w:t>
      </w:r>
      <w:proofErr w:type="spellEnd"/>
      <w:r w:rsidR="00002479" w:rsidRPr="00B11A9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02479" w:rsidRPr="00B11A93">
        <w:rPr>
          <w:rFonts w:ascii="Calibri" w:hAnsi="Calibri" w:cs="Calibri"/>
          <w:b/>
          <w:sz w:val="24"/>
          <w:szCs w:val="24"/>
        </w:rPr>
        <w:t>enabling</w:t>
      </w:r>
      <w:proofErr w:type="spellEnd"/>
      <w:r w:rsidR="00002479" w:rsidRPr="00B11A9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02479" w:rsidRPr="00B11A93">
        <w:rPr>
          <w:rFonts w:ascii="Calibri" w:hAnsi="Calibri" w:cs="Calibri"/>
          <w:b/>
          <w:sz w:val="24"/>
          <w:szCs w:val="24"/>
        </w:rPr>
        <w:t>wide</w:t>
      </w:r>
      <w:proofErr w:type="spellEnd"/>
      <w:r w:rsidR="00002479" w:rsidRPr="00B11A93">
        <w:rPr>
          <w:rFonts w:ascii="Calibri" w:hAnsi="Calibri" w:cs="Calibri"/>
          <w:b/>
          <w:sz w:val="24"/>
          <w:szCs w:val="24"/>
        </w:rPr>
        <w:t xml:space="preserve"> range </w:t>
      </w:r>
      <w:proofErr w:type="spellStart"/>
      <w:r w:rsidR="00002479" w:rsidRPr="00B11A93">
        <w:rPr>
          <w:rFonts w:ascii="Calibri" w:hAnsi="Calibri" w:cs="Calibri"/>
          <w:b/>
          <w:sz w:val="24"/>
          <w:szCs w:val="24"/>
        </w:rPr>
        <w:t>of</w:t>
      </w:r>
      <w:proofErr w:type="spellEnd"/>
      <w:r w:rsidR="00002479" w:rsidRPr="00B11A9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02479" w:rsidRPr="00B11A93">
        <w:rPr>
          <w:rFonts w:ascii="Calibri" w:hAnsi="Calibri" w:cs="Calibri"/>
          <w:b/>
          <w:sz w:val="24"/>
          <w:szCs w:val="24"/>
        </w:rPr>
        <w:t>repetition</w:t>
      </w:r>
      <w:proofErr w:type="spellEnd"/>
      <w:r w:rsidR="00002479" w:rsidRPr="00B11A9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02479" w:rsidRPr="00B11A93">
        <w:rPr>
          <w:rFonts w:ascii="Calibri" w:hAnsi="Calibri" w:cs="Calibri"/>
          <w:b/>
          <w:sz w:val="24"/>
          <w:szCs w:val="24"/>
        </w:rPr>
        <w:t>rates</w:t>
      </w:r>
      <w:proofErr w:type="spellEnd"/>
      <w:r w:rsidR="00002479" w:rsidRPr="00B11A9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02479" w:rsidRPr="00B11A93">
        <w:rPr>
          <w:rFonts w:ascii="Calibri" w:hAnsi="Calibri" w:cs="Calibri"/>
          <w:b/>
          <w:sz w:val="24"/>
          <w:szCs w:val="24"/>
        </w:rPr>
        <w:t>and</w:t>
      </w:r>
      <w:proofErr w:type="spellEnd"/>
      <w:r w:rsidR="00002479" w:rsidRPr="00B11A93">
        <w:rPr>
          <w:rFonts w:ascii="Calibri" w:hAnsi="Calibri" w:cs="Calibri"/>
          <w:b/>
          <w:sz w:val="24"/>
          <w:szCs w:val="24"/>
        </w:rPr>
        <w:t xml:space="preserve"> ultra-</w:t>
      </w:r>
      <w:proofErr w:type="spellStart"/>
      <w:r w:rsidR="00002479" w:rsidRPr="00B11A93">
        <w:rPr>
          <w:rFonts w:ascii="Calibri" w:hAnsi="Calibri" w:cs="Calibri"/>
          <w:b/>
          <w:sz w:val="24"/>
          <w:szCs w:val="24"/>
        </w:rPr>
        <w:t>short</w:t>
      </w:r>
      <w:proofErr w:type="spellEnd"/>
      <w:r w:rsidR="00002479" w:rsidRPr="00B11A9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02479" w:rsidRPr="00B11A93">
        <w:rPr>
          <w:rFonts w:ascii="Calibri" w:hAnsi="Calibri" w:cs="Calibri"/>
          <w:b/>
          <w:sz w:val="24"/>
          <w:szCs w:val="24"/>
        </w:rPr>
        <w:t>pulses</w:t>
      </w:r>
      <w:proofErr w:type="spellEnd"/>
      <w:r w:rsidR="00002479" w:rsidRPr="00B11A9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02479" w:rsidRPr="00B11A93">
        <w:rPr>
          <w:rFonts w:ascii="Calibri" w:hAnsi="Calibri" w:cs="Calibri"/>
          <w:b/>
          <w:sz w:val="24"/>
          <w:szCs w:val="24"/>
        </w:rPr>
        <w:t>with</w:t>
      </w:r>
      <w:proofErr w:type="spellEnd"/>
      <w:r w:rsidR="00002479" w:rsidRPr="00B11A93">
        <w:rPr>
          <w:rFonts w:ascii="Calibri" w:hAnsi="Calibri" w:cs="Calibri"/>
          <w:b/>
          <w:sz w:val="24"/>
          <w:szCs w:val="24"/>
        </w:rPr>
        <w:t xml:space="preserve"> variable </w:t>
      </w:r>
      <w:proofErr w:type="spellStart"/>
      <w:r w:rsidR="00002479" w:rsidRPr="00B11A93">
        <w:rPr>
          <w:rFonts w:ascii="Calibri" w:hAnsi="Calibri" w:cs="Calibri"/>
          <w:b/>
          <w:sz w:val="24"/>
          <w:szCs w:val="24"/>
        </w:rPr>
        <w:t>duration</w:t>
      </w:r>
      <w:proofErr w:type="spellEnd"/>
      <w:r w:rsidR="00002479" w:rsidRPr="00B11A9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02479" w:rsidRPr="00B11A93">
        <w:rPr>
          <w:rFonts w:ascii="Calibri" w:hAnsi="Calibri" w:cs="Calibri"/>
          <w:b/>
          <w:sz w:val="24"/>
          <w:szCs w:val="24"/>
        </w:rPr>
        <w:t>for</w:t>
      </w:r>
      <w:proofErr w:type="spellEnd"/>
      <w:r w:rsidR="00002479" w:rsidRPr="00B11A9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02479" w:rsidRPr="00B11A93">
        <w:rPr>
          <w:rFonts w:ascii="Calibri" w:hAnsi="Calibri" w:cs="Calibri"/>
          <w:b/>
          <w:sz w:val="24"/>
          <w:szCs w:val="24"/>
        </w:rPr>
        <w:t>the</w:t>
      </w:r>
      <w:proofErr w:type="spellEnd"/>
      <w:r w:rsidR="00002479" w:rsidRPr="00B11A93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002479" w:rsidRPr="00B11A93">
        <w:rPr>
          <w:rFonts w:ascii="Calibri" w:hAnsi="Calibri" w:cs="Calibri"/>
          <w:b/>
          <w:sz w:val="24"/>
          <w:szCs w:val="24"/>
        </w:rPr>
        <w:t>research</w:t>
      </w:r>
      <w:proofErr w:type="spellEnd"/>
      <w:r w:rsidR="00002479" w:rsidRPr="00B11A93">
        <w:rPr>
          <w:rFonts w:ascii="Calibri" w:hAnsi="Calibri" w:cs="Calibri"/>
          <w:b/>
          <w:sz w:val="24"/>
          <w:szCs w:val="24"/>
        </w:rPr>
        <w:t xml:space="preserve"> in </w:t>
      </w:r>
      <w:proofErr w:type="spellStart"/>
      <w:r w:rsidR="00002479" w:rsidRPr="00B11A93">
        <w:rPr>
          <w:rFonts w:ascii="Calibri" w:hAnsi="Calibri" w:cs="Calibri"/>
          <w:b/>
          <w:sz w:val="24"/>
          <w:szCs w:val="24"/>
        </w:rPr>
        <w:t>optodynamics</w:t>
      </w:r>
      <w:proofErr w:type="spellEnd"/>
      <w:r>
        <w:rPr>
          <w:rFonts w:asciiTheme="minorHAnsi" w:hAnsiTheme="minorHAnsi"/>
          <w:sz w:val="24"/>
          <w:szCs w:val="24"/>
          <w:lang w:val="en-GB"/>
        </w:rPr>
        <w:t>”</w:t>
      </w:r>
    </w:p>
    <w:p w14:paraId="6F38A8A6" w14:textId="77777777"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15DBC24F" w14:textId="77777777" w:rsidR="002F7ED3" w:rsidRPr="00D1399B" w:rsidRDefault="002F7ED3" w:rsidP="002F7ED3">
      <w:pPr>
        <w:spacing w:before="120" w:after="120"/>
        <w:ind w:left="142" w:hanging="142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I. </w:t>
      </w:r>
      <w:r w:rsidRPr="00F349BC">
        <w:rPr>
          <w:rFonts w:asciiTheme="minorHAnsi" w:hAnsiTheme="minorHAnsi"/>
          <w:b/>
          <w:sz w:val="24"/>
          <w:szCs w:val="24"/>
          <w:lang w:val="en-GB"/>
        </w:rPr>
        <w:t>Bidder - information about the bidder and partners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(company, address, tax number, VAT payer – yes, no (encircle), registration number, fax, e-mail:</w:t>
      </w:r>
    </w:p>
    <w:p w14:paraId="2ABA05AD" w14:textId="77777777" w:rsidR="002F7ED3" w:rsidRDefault="002F7ED3" w:rsidP="002F7ED3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2F7ED3" w:rsidRPr="00D338DE" w14:paraId="4E1FBC89" w14:textId="77777777" w:rsidTr="00F216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816F" w14:textId="77777777" w:rsidR="002F7ED3" w:rsidRPr="00D338DE" w:rsidRDefault="002F7ED3" w:rsidP="00F216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5305" w14:textId="77777777" w:rsidR="002F7ED3" w:rsidRPr="00D338DE" w:rsidRDefault="002F7ED3" w:rsidP="00F216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7ED3" w:rsidRPr="00D338DE" w14:paraId="206203BB" w14:textId="77777777" w:rsidTr="00F216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A5D1" w14:textId="77777777" w:rsidR="002F7ED3" w:rsidRPr="00D338DE" w:rsidRDefault="002F7ED3" w:rsidP="00F216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ADDRESS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18CA" w14:textId="77777777" w:rsidR="002F7ED3" w:rsidRPr="00D338DE" w:rsidRDefault="002F7ED3" w:rsidP="00F216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7ED3" w:rsidRPr="00D338DE" w14:paraId="0D8E7A0D" w14:textId="77777777" w:rsidTr="00F216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EAA2" w14:textId="77777777" w:rsidR="002F7ED3" w:rsidRPr="00D338DE" w:rsidRDefault="002F7ED3" w:rsidP="00F216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08E" w14:textId="77777777" w:rsidR="002F7ED3" w:rsidRPr="00D338DE" w:rsidRDefault="002F7ED3" w:rsidP="00F216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7ED3" w:rsidRPr="00D338DE" w14:paraId="6F687B77" w14:textId="77777777" w:rsidTr="00F216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FC9F" w14:textId="77777777" w:rsidR="002F7ED3" w:rsidRPr="00D338DE" w:rsidRDefault="002F7ED3" w:rsidP="00F216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PERSON'S ELECTRONIC MAIL ADDRESS: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2691" w14:textId="77777777" w:rsidR="002F7ED3" w:rsidRPr="00D338DE" w:rsidRDefault="002F7ED3" w:rsidP="00F216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7ED3" w:rsidRPr="00D338DE" w14:paraId="3D417B92" w14:textId="77777777" w:rsidTr="00F216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6890" w14:textId="77777777" w:rsidR="002F7ED3" w:rsidRPr="00D338DE" w:rsidRDefault="002F7ED3" w:rsidP="00F216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182E" w14:textId="77777777" w:rsidR="002F7ED3" w:rsidRPr="00D338DE" w:rsidRDefault="002F7ED3" w:rsidP="00F216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7ED3" w:rsidRPr="00D338DE" w14:paraId="5C42B1F0" w14:textId="77777777" w:rsidTr="00F216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683C" w14:textId="77777777" w:rsidR="002F7ED3" w:rsidRPr="00D338DE" w:rsidRDefault="002F7ED3" w:rsidP="00F216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141" w14:textId="77777777" w:rsidR="002F7ED3" w:rsidRPr="00D338DE" w:rsidRDefault="002F7ED3" w:rsidP="00F216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7ED3" w:rsidRPr="00D338DE" w14:paraId="0139765E" w14:textId="77777777" w:rsidTr="00F216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308A" w14:textId="77777777" w:rsidR="002F7ED3" w:rsidRPr="00D338DE" w:rsidRDefault="002F7ED3" w:rsidP="00F216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IDENTIFICATION NUMBER OF THE BIDDER: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C445" w14:textId="77777777" w:rsidR="002F7ED3" w:rsidRPr="00D338DE" w:rsidRDefault="002F7ED3" w:rsidP="00F216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7ED3" w:rsidRPr="00D338DE" w14:paraId="3ECE7EE1" w14:textId="77777777" w:rsidTr="00F216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ABD3" w14:textId="77777777" w:rsidR="002F7ED3" w:rsidRPr="00D338DE" w:rsidRDefault="002F7ED3" w:rsidP="00F216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NO. OF THE TRANSACTION ACCOUNT: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6F8E" w14:textId="77777777" w:rsidR="002F7ED3" w:rsidRPr="00D338DE" w:rsidRDefault="002F7ED3" w:rsidP="00F216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7ED3" w:rsidRPr="00D338DE" w14:paraId="303A92F6" w14:textId="77777777" w:rsidTr="00F216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4945" w14:textId="77777777" w:rsidR="002F7ED3" w:rsidRPr="00D338DE" w:rsidRDefault="002F7ED3" w:rsidP="00F216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BIC OF THE BANK: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9324" w14:textId="77777777" w:rsidR="002F7ED3" w:rsidRPr="00D338DE" w:rsidRDefault="002F7ED3" w:rsidP="00F216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7ED3" w:rsidRPr="00D338DE" w14:paraId="1B37CDE5" w14:textId="77777777" w:rsidTr="00F216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BAC3" w14:textId="77777777" w:rsidR="002F7ED3" w:rsidRPr="00D338DE" w:rsidRDefault="002F7ED3" w:rsidP="00F216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AUTHORIZED PERSON FOR SIGNING THE BID AND CONTRACT: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B0C" w14:textId="77777777" w:rsidR="002F7ED3" w:rsidRPr="00D338DE" w:rsidRDefault="002F7ED3" w:rsidP="00F216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7ED3" w:rsidRPr="00D338DE" w14:paraId="5BF1451E" w14:textId="77777777" w:rsidTr="00F2166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7833" w14:textId="77777777" w:rsidR="002F7ED3" w:rsidRPr="00D338DE" w:rsidRDefault="002F7ED3" w:rsidP="00F216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043B" w14:textId="77777777" w:rsidR="002F7ED3" w:rsidRPr="00D338DE" w:rsidRDefault="002F7ED3" w:rsidP="00F2166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1F56923" w14:textId="77777777" w:rsidR="002F7ED3" w:rsidRPr="00D1399B" w:rsidRDefault="002F7ED3" w:rsidP="002F7ED3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4ECF4A5E" w14:textId="77777777" w:rsidR="002F7ED3" w:rsidRPr="00040A71" w:rsidRDefault="002F7ED3" w:rsidP="002F7ED3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040A71">
        <w:rPr>
          <w:rFonts w:asciiTheme="minorHAnsi" w:hAnsiTheme="minorHAnsi"/>
          <w:sz w:val="24"/>
          <w:szCs w:val="24"/>
          <w:lang w:val="en-GB"/>
        </w:rPr>
        <w:t>The offered price is ________ EUR excluding VAT, _______ EUR VAT and _________ EUR with VAT.</w:t>
      </w:r>
    </w:p>
    <w:p w14:paraId="0164CC26" w14:textId="77777777" w:rsidR="002F7ED3" w:rsidRPr="00D1399B" w:rsidRDefault="002F7ED3" w:rsidP="002F7ED3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12F872AC" w14:textId="77777777" w:rsidR="002F7ED3" w:rsidRPr="00D1399B" w:rsidRDefault="002F7ED3" w:rsidP="002F7ED3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• The bidder must deliver the ordered goods to the address of the contracting authority within _____ </w:t>
      </w:r>
      <w:r>
        <w:rPr>
          <w:rFonts w:asciiTheme="minorHAnsi" w:hAnsiTheme="minorHAnsi"/>
          <w:sz w:val="24"/>
          <w:szCs w:val="24"/>
          <w:lang w:val="en-GB"/>
        </w:rPr>
        <w:t xml:space="preserve">months </w:t>
      </w:r>
      <w:r w:rsidRPr="00D1399B">
        <w:rPr>
          <w:rFonts w:asciiTheme="minorHAnsi" w:hAnsiTheme="minorHAnsi"/>
          <w:sz w:val="24"/>
          <w:szCs w:val="24"/>
          <w:lang w:val="en-GB"/>
        </w:rPr>
        <w:t>after receipt of the written order by the contracting authority.</w:t>
      </w:r>
    </w:p>
    <w:p w14:paraId="6053F20C" w14:textId="77777777" w:rsidR="002F7ED3" w:rsidRDefault="002F7ED3" w:rsidP="002F7ED3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offers a ___________ daily payment period.</w:t>
      </w:r>
    </w:p>
    <w:p w14:paraId="0F79993B" w14:textId="77777777" w:rsidR="002F7ED3" w:rsidRPr="001269C3" w:rsidRDefault="002F7ED3" w:rsidP="002F7ED3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1269C3">
        <w:rPr>
          <w:rFonts w:asciiTheme="minorHAnsi" w:hAnsiTheme="minorHAnsi"/>
          <w:sz w:val="24"/>
          <w:szCs w:val="24"/>
          <w:lang w:val="en-GB"/>
        </w:rPr>
        <w:t>In the case of advance payment for the purchase of goods by the contracting authority, the bidder must submit a bank guarantee for the estimated value of the advance within 5 days after the signing of the contract, with a validity of 10 days after the signed acceptance document by the contracting authority</w:t>
      </w:r>
    </w:p>
    <w:p w14:paraId="46F82694" w14:textId="77777777" w:rsidR="002F7ED3" w:rsidRPr="00D1399B" w:rsidRDefault="002F7ED3" w:rsidP="002F7ED3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validity of the offer of ________ days counted from the date specified in the invitation to bid.</w:t>
      </w:r>
    </w:p>
    <w:p w14:paraId="38ECD3CF" w14:textId="77777777" w:rsidR="002F7ED3" w:rsidRPr="00D1399B" w:rsidRDefault="002F7ED3" w:rsidP="002F7ED3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3EA9149C" w14:textId="77777777" w:rsidR="003037D0" w:rsidRPr="00FE5EDD" w:rsidRDefault="003037D0" w:rsidP="002F7ED3">
      <w:pPr>
        <w:spacing w:before="120" w:after="120"/>
        <w:ind w:left="142" w:hanging="142"/>
        <w:jc w:val="both"/>
      </w:pPr>
    </w:p>
    <w:sectPr w:rsidR="003037D0" w:rsidRPr="00FE5EDD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DD"/>
    <w:rsid w:val="00002479"/>
    <w:rsid w:val="001269C3"/>
    <w:rsid w:val="002F7ED3"/>
    <w:rsid w:val="003037D0"/>
    <w:rsid w:val="00474D6E"/>
    <w:rsid w:val="007141EF"/>
    <w:rsid w:val="007C3DC0"/>
    <w:rsid w:val="009720A4"/>
    <w:rsid w:val="0099414F"/>
    <w:rsid w:val="009C4C97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0DC0"/>
  <w15:docId w15:val="{C97E31B9-5275-4573-AC45-55E8FDE4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7141EF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Grošelj, Sonja</dc:creator>
  <cp:lastModifiedBy>Grošelj, Sonja</cp:lastModifiedBy>
  <cp:revision>4</cp:revision>
  <dcterms:created xsi:type="dcterms:W3CDTF">2021-12-28T11:12:00Z</dcterms:created>
  <dcterms:modified xsi:type="dcterms:W3CDTF">2021-12-29T08:38:00Z</dcterms:modified>
</cp:coreProperties>
</file>